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E35431" w:rsidP="00DC7B1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7039A3" w:rsidRPr="007039A3">
        <w:rPr>
          <w:rFonts w:eastAsia="SimSun"/>
          <w:sz w:val="24"/>
          <w:szCs w:val="24"/>
          <w:lang w:eastAsia="ar-SA"/>
        </w:rPr>
        <w:t xml:space="preserve">«4.6 Общественное питание» в отношении земельного участка с кадастровым номером 11:20:0000000:1290, расположенного по адресу: Российская Федерация, Республика Коми, городской округ Ухта, г. Ухта, ул. Железнодорожная, находящегося в территориальной зоне </w:t>
      </w:r>
      <w:proofErr w:type="gramStart"/>
      <w:r w:rsidR="007039A3" w:rsidRPr="007039A3">
        <w:rPr>
          <w:rFonts w:eastAsia="SimSun"/>
          <w:sz w:val="24"/>
          <w:szCs w:val="24"/>
          <w:lang w:eastAsia="ar-SA"/>
        </w:rPr>
        <w:t>ПР</w:t>
      </w:r>
      <w:proofErr w:type="gramEnd"/>
      <w:r w:rsidR="007039A3" w:rsidRPr="007039A3">
        <w:rPr>
          <w:rFonts w:eastAsia="SimSun"/>
          <w:sz w:val="24"/>
          <w:szCs w:val="24"/>
          <w:lang w:eastAsia="ar-SA"/>
        </w:rPr>
        <w:t xml:space="preserve"> 304 (зона коммунально-складская)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E35431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833BD3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E35431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833BD3" w:rsidRPr="00833BD3">
        <w:rPr>
          <w:sz w:val="24"/>
          <w:szCs w:val="24"/>
        </w:rPr>
        <w:t xml:space="preserve">«4.6 Общественное питание» в отношении земельного участка с кадастровым номером 11:20:0000000:1290, расположенного по адресу: Российская Федерация, Республика Коми, городской округ Ухта, г. Ухта, ул. Железнодорожная, находящегося в территориальной зоне </w:t>
      </w:r>
      <w:proofErr w:type="gramStart"/>
      <w:r w:rsidR="00833BD3" w:rsidRPr="00833BD3">
        <w:rPr>
          <w:sz w:val="24"/>
          <w:szCs w:val="24"/>
        </w:rPr>
        <w:t>ПР</w:t>
      </w:r>
      <w:proofErr w:type="gramEnd"/>
      <w:r w:rsidR="00833BD3" w:rsidRPr="00833BD3">
        <w:rPr>
          <w:sz w:val="24"/>
          <w:szCs w:val="24"/>
        </w:rPr>
        <w:t xml:space="preserve"> 304 (зона коммунально-складская)</w:t>
      </w:r>
      <w:r w:rsidR="008057E2" w:rsidRPr="008057E2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823A0A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bookmarkStart w:id="0" w:name="_GoBack"/>
      <w:bookmarkEnd w:id="0"/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5742C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5D582B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22DA1"/>
    <w:rsid w:val="007344F6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23A0A"/>
    <w:rsid w:val="00833BD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138</cp:revision>
  <cp:lastPrinted>2025-07-17T06:30:00Z</cp:lastPrinted>
  <dcterms:created xsi:type="dcterms:W3CDTF">2019-04-10T11:54:00Z</dcterms:created>
  <dcterms:modified xsi:type="dcterms:W3CDTF">2025-11-24T11:54:00Z</dcterms:modified>
</cp:coreProperties>
</file>